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1E3" w:rsidRDefault="00EF3533" w:rsidP="00652D4E">
      <w:pPr>
        <w:tabs>
          <w:tab w:val="left" w:pos="7952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272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D90CE5" w:rsidRPr="00C778E8" w:rsidRDefault="00D90CE5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272" w:rsidRDefault="00782272" w:rsidP="00782272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от </w:t>
      </w:r>
      <w:r w:rsidR="00AA1A25">
        <w:rPr>
          <w:rFonts w:ascii="Times New Roman" w:hAnsi="Times New Roman" w:cs="Times New Roman"/>
          <w:sz w:val="28"/>
          <w:szCs w:val="28"/>
        </w:rPr>
        <w:t>04</w:t>
      </w:r>
      <w:r w:rsidR="00232282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C778E8">
        <w:rPr>
          <w:rFonts w:ascii="Times New Roman" w:hAnsi="Times New Roman" w:cs="Times New Roman"/>
          <w:sz w:val="28"/>
          <w:szCs w:val="28"/>
        </w:rPr>
        <w:t>20</w:t>
      </w:r>
      <w:r w:rsidR="000E1FD2">
        <w:rPr>
          <w:rFonts w:ascii="Times New Roman" w:hAnsi="Times New Roman" w:cs="Times New Roman"/>
          <w:sz w:val="28"/>
          <w:szCs w:val="28"/>
        </w:rPr>
        <w:t>23</w:t>
      </w:r>
      <w:r w:rsidRPr="00C778E8">
        <w:rPr>
          <w:rFonts w:ascii="Times New Roman" w:hAnsi="Times New Roman" w:cs="Times New Roman"/>
          <w:sz w:val="28"/>
          <w:szCs w:val="28"/>
        </w:rPr>
        <w:t xml:space="preserve"> г.</w:t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="001A2A44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 xml:space="preserve">№ </w:t>
      </w:r>
      <w:r w:rsidR="00AA1A25">
        <w:rPr>
          <w:rFonts w:ascii="Times New Roman" w:hAnsi="Times New Roman" w:cs="Times New Roman"/>
          <w:sz w:val="28"/>
          <w:szCs w:val="28"/>
        </w:rPr>
        <w:t>267</w:t>
      </w:r>
    </w:p>
    <w:p w:rsidR="00D90CE5" w:rsidRDefault="00825BF4" w:rsidP="00825BF4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825BF4">
        <w:rPr>
          <w:rStyle w:val="a3"/>
          <w:rFonts w:ascii="Times New Roman" w:hAnsi="Times New Roman" w:cs="Times New Roman"/>
          <w:b w:val="0"/>
          <w:sz w:val="28"/>
          <w:szCs w:val="28"/>
        </w:rPr>
        <w:t>р.п. Новые Бурасы</w:t>
      </w:r>
    </w:p>
    <w:p w:rsidR="00825BF4" w:rsidRPr="00825BF4" w:rsidRDefault="00825BF4" w:rsidP="00825BF4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232282" w:rsidRPr="00232282" w:rsidRDefault="00232282" w:rsidP="0023228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282">
        <w:rPr>
          <w:rFonts w:ascii="Times New Roman" w:hAnsi="Times New Roman" w:cs="Times New Roman"/>
          <w:b/>
          <w:sz w:val="28"/>
          <w:szCs w:val="28"/>
        </w:rPr>
        <w:t>Об индексации (увеличении) должностных окладов</w:t>
      </w:r>
    </w:p>
    <w:p w:rsidR="00232282" w:rsidRPr="00232282" w:rsidRDefault="00232282" w:rsidP="0023228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282">
        <w:rPr>
          <w:rFonts w:ascii="Times New Roman" w:hAnsi="Times New Roman" w:cs="Times New Roman"/>
          <w:b/>
          <w:sz w:val="28"/>
          <w:szCs w:val="28"/>
        </w:rPr>
        <w:t>(окладов, заработной платы) работников</w:t>
      </w:r>
    </w:p>
    <w:p w:rsidR="00232282" w:rsidRPr="00232282" w:rsidRDefault="00232282" w:rsidP="0023228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282">
        <w:rPr>
          <w:rFonts w:ascii="Times New Roman" w:hAnsi="Times New Roman" w:cs="Times New Roman"/>
          <w:b/>
          <w:sz w:val="28"/>
          <w:szCs w:val="28"/>
        </w:rPr>
        <w:t>муниципальных казенных и бюджетных учреждений</w:t>
      </w:r>
    </w:p>
    <w:p w:rsidR="00232282" w:rsidRPr="00232282" w:rsidRDefault="00232282" w:rsidP="0023228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282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 Саратовской области</w:t>
      </w:r>
    </w:p>
    <w:p w:rsidR="00652D4E" w:rsidRDefault="00652D4E" w:rsidP="00232282">
      <w:pPr>
        <w:pStyle w:val="a5"/>
        <w:jc w:val="both"/>
      </w:pPr>
    </w:p>
    <w:p w:rsidR="00232282" w:rsidRPr="00232282" w:rsidRDefault="00232282" w:rsidP="0023228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23228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г. №131-ФЗ «Об общих принципах организации местного самоуправления в Российской Федерации», на основании постановлени</w:t>
      </w:r>
      <w:r w:rsidR="00F2457D">
        <w:rPr>
          <w:rFonts w:ascii="Times New Roman" w:hAnsi="Times New Roman" w:cs="Times New Roman"/>
          <w:sz w:val="28"/>
          <w:szCs w:val="28"/>
        </w:rPr>
        <w:t>я</w:t>
      </w:r>
      <w:r w:rsidRPr="00232282">
        <w:rPr>
          <w:rFonts w:ascii="Times New Roman" w:hAnsi="Times New Roman" w:cs="Times New Roman"/>
          <w:sz w:val="28"/>
          <w:szCs w:val="28"/>
        </w:rPr>
        <w:t xml:space="preserve"> Правите</w:t>
      </w:r>
      <w:r w:rsidR="00A81D48">
        <w:rPr>
          <w:rFonts w:ascii="Times New Roman" w:hAnsi="Times New Roman" w:cs="Times New Roman"/>
          <w:sz w:val="28"/>
          <w:szCs w:val="28"/>
        </w:rPr>
        <w:t>льства Саратовской области  от 26 сентября 2023</w:t>
      </w:r>
      <w:r w:rsidRPr="0023228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81D48" w:rsidRPr="00A81D4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878-П</w:t>
      </w:r>
      <w:r w:rsidR="00A81D48" w:rsidRPr="00232282">
        <w:rPr>
          <w:rFonts w:ascii="Times New Roman" w:hAnsi="Times New Roman" w:cs="Times New Roman"/>
          <w:sz w:val="28"/>
          <w:szCs w:val="28"/>
        </w:rPr>
        <w:t xml:space="preserve"> </w:t>
      </w:r>
      <w:r w:rsidRPr="00232282">
        <w:rPr>
          <w:rFonts w:ascii="Times New Roman" w:hAnsi="Times New Roman" w:cs="Times New Roman"/>
          <w:sz w:val="28"/>
          <w:szCs w:val="28"/>
        </w:rPr>
        <w:t>«Об индексации (увеличении) должностных окладов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282">
        <w:rPr>
          <w:rFonts w:ascii="Times New Roman" w:hAnsi="Times New Roman" w:cs="Times New Roman"/>
          <w:sz w:val="28"/>
          <w:szCs w:val="28"/>
        </w:rPr>
        <w:t xml:space="preserve">(окладов, заработной платы) </w:t>
      </w:r>
      <w:r w:rsidRPr="00652D4E">
        <w:rPr>
          <w:rFonts w:ascii="Times New Roman" w:hAnsi="Times New Roman" w:cs="Times New Roman"/>
          <w:sz w:val="28"/>
          <w:szCs w:val="28"/>
        </w:rPr>
        <w:t>работников муниципальных учреждений области»,</w:t>
      </w:r>
      <w:r w:rsidRPr="00232282">
        <w:rPr>
          <w:rFonts w:ascii="Times New Roman" w:hAnsi="Times New Roman" w:cs="Times New Roman"/>
          <w:sz w:val="28"/>
          <w:szCs w:val="28"/>
        </w:rPr>
        <w:t xml:space="preserve">  </w:t>
      </w:r>
      <w:r w:rsidRPr="00EF3533">
        <w:rPr>
          <w:rFonts w:ascii="Times New Roman" w:hAnsi="Times New Roman" w:cs="Times New Roman"/>
          <w:sz w:val="28"/>
          <w:szCs w:val="28"/>
        </w:rPr>
        <w:t>р</w:t>
      </w:r>
      <w:r w:rsidRPr="00232282">
        <w:rPr>
          <w:rFonts w:ascii="Times New Roman" w:hAnsi="Times New Roman" w:cs="Times New Roman"/>
          <w:sz w:val="28"/>
          <w:szCs w:val="28"/>
        </w:rPr>
        <w:t>уководствуясь Уставом Новобурасского муниципального  района</w:t>
      </w:r>
    </w:p>
    <w:p w:rsidR="0012419F" w:rsidRPr="00825BF4" w:rsidRDefault="00825BF4" w:rsidP="00232282">
      <w:pPr>
        <w:pStyle w:val="a5"/>
        <w:ind w:firstLine="708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825BF4">
        <w:rPr>
          <w:rFonts w:ascii="Times New Roman" w:hAnsi="Times New Roman" w:cs="Times New Roman"/>
          <w:b/>
          <w:caps/>
          <w:sz w:val="28"/>
          <w:szCs w:val="28"/>
        </w:rPr>
        <w:t>Постановляю</w:t>
      </w:r>
      <w:r w:rsidR="0012419F" w:rsidRPr="00825BF4">
        <w:rPr>
          <w:rFonts w:ascii="Times New Roman" w:hAnsi="Times New Roman" w:cs="Times New Roman"/>
          <w:b/>
          <w:caps/>
          <w:sz w:val="28"/>
          <w:szCs w:val="28"/>
        </w:rPr>
        <w:t>:</w:t>
      </w:r>
    </w:p>
    <w:p w:rsidR="00232282" w:rsidRPr="00232282" w:rsidRDefault="00232282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282">
        <w:rPr>
          <w:rFonts w:ascii="Times New Roman" w:hAnsi="Times New Roman" w:cs="Times New Roman"/>
          <w:sz w:val="28"/>
          <w:szCs w:val="28"/>
        </w:rPr>
        <w:t>1.</w:t>
      </w:r>
      <w:r w:rsidR="00761A6D">
        <w:rPr>
          <w:rFonts w:ascii="Times New Roman" w:hAnsi="Times New Roman" w:cs="Times New Roman"/>
          <w:sz w:val="28"/>
          <w:szCs w:val="28"/>
        </w:rPr>
        <w:t xml:space="preserve"> </w:t>
      </w:r>
      <w:r w:rsidR="00CE4CBC">
        <w:rPr>
          <w:rFonts w:ascii="Times New Roman" w:hAnsi="Times New Roman" w:cs="Times New Roman"/>
          <w:sz w:val="28"/>
          <w:szCs w:val="28"/>
        </w:rPr>
        <w:t>Произвести с 1 октября 2023</w:t>
      </w:r>
      <w:r w:rsidRPr="00232282">
        <w:rPr>
          <w:rFonts w:ascii="Times New Roman" w:hAnsi="Times New Roman" w:cs="Times New Roman"/>
          <w:sz w:val="28"/>
          <w:szCs w:val="28"/>
        </w:rPr>
        <w:t xml:space="preserve"> года</w:t>
      </w:r>
      <w:r w:rsidR="00926E25">
        <w:rPr>
          <w:rFonts w:ascii="Times New Roman" w:hAnsi="Times New Roman" w:cs="Times New Roman"/>
          <w:sz w:val="28"/>
          <w:szCs w:val="28"/>
        </w:rPr>
        <w:t xml:space="preserve"> индексацию (увеличение) в 1,061</w:t>
      </w:r>
      <w:r w:rsidRPr="00232282">
        <w:rPr>
          <w:rFonts w:ascii="Times New Roman" w:hAnsi="Times New Roman" w:cs="Times New Roman"/>
          <w:sz w:val="28"/>
          <w:szCs w:val="28"/>
        </w:rPr>
        <w:t xml:space="preserve"> раза должностных окладов (окладов, ставок заработной платы) работников муниципальных казенных и бюджетных учреждений Новобурасского муниципального района Саратовской области.</w:t>
      </w:r>
    </w:p>
    <w:p w:rsidR="00232282" w:rsidRDefault="00825BF4" w:rsidP="00232282">
      <w:pPr>
        <w:pStyle w:val="a5"/>
        <w:ind w:firstLine="708"/>
        <w:jc w:val="both"/>
      </w:pPr>
      <w:r w:rsidRPr="00232282">
        <w:rPr>
          <w:rFonts w:ascii="Times New Roman" w:hAnsi="Times New Roman" w:cs="Times New Roman"/>
          <w:sz w:val="28"/>
          <w:szCs w:val="28"/>
        </w:rPr>
        <w:t xml:space="preserve">2. </w:t>
      </w:r>
      <w:r w:rsidR="00232282" w:rsidRPr="00652D4E">
        <w:rPr>
          <w:rFonts w:ascii="Times New Roman" w:hAnsi="Times New Roman" w:cs="Times New Roman"/>
          <w:sz w:val="28"/>
          <w:szCs w:val="28"/>
        </w:rPr>
        <w:t>Финансовое обеспечение расходов, связанных с реализацией настоящего постановления, осуществлять в пределах фондов оплаты труда, предусмотренных учреждениями на текущий финансовый год, за счет бюджетных ассигнований и в пределах лимитов бюджетных обязательств, предусмотренных главным распорядителям средств  бюджета Новобурасского муниципального района Саратовской области на текущий финансовый год, и иных не запрещающих федеральными законами источников</w:t>
      </w:r>
      <w:r w:rsidR="00232282" w:rsidRPr="00652D4E">
        <w:t>.</w:t>
      </w:r>
    </w:p>
    <w:p w:rsidR="004021AB" w:rsidRPr="004021AB" w:rsidRDefault="004021AB" w:rsidP="004021A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1AB">
        <w:rPr>
          <w:rFonts w:ascii="Times New Roman" w:hAnsi="Times New Roman" w:cs="Times New Roman"/>
          <w:sz w:val="28"/>
          <w:szCs w:val="28"/>
        </w:rPr>
        <w:t>3. Установить, что при увеличени</w:t>
      </w:r>
      <w:r>
        <w:rPr>
          <w:rFonts w:ascii="Times New Roman" w:hAnsi="Times New Roman" w:cs="Times New Roman"/>
          <w:sz w:val="28"/>
          <w:szCs w:val="28"/>
        </w:rPr>
        <w:t>и размеры должностных окладов (</w:t>
      </w:r>
      <w:r w:rsidRPr="004021AB">
        <w:rPr>
          <w:rFonts w:ascii="Times New Roman" w:hAnsi="Times New Roman" w:cs="Times New Roman"/>
          <w:sz w:val="28"/>
          <w:szCs w:val="28"/>
        </w:rPr>
        <w:t>окладов, ставок заработной платы) работников, указанных в пункте 1 настоящего постановления, округляются до целого рубля в сторону увеличения.</w:t>
      </w:r>
    </w:p>
    <w:p w:rsidR="00EF3533" w:rsidRDefault="004021AB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3533">
        <w:rPr>
          <w:rFonts w:ascii="Times New Roman" w:hAnsi="Times New Roman" w:cs="Times New Roman"/>
          <w:bCs/>
          <w:sz w:val="28"/>
          <w:szCs w:val="28"/>
        </w:rPr>
        <w:t>4</w:t>
      </w:r>
      <w:r w:rsidR="00825BF4" w:rsidRPr="00EF3533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опубликования в МУП «Редакция Новобурасской районной газеты «Наше время»»</w:t>
      </w:r>
      <w:r w:rsidRPr="00EF3533">
        <w:rPr>
          <w:rFonts w:ascii="Times New Roman" w:hAnsi="Times New Roman" w:cs="Times New Roman"/>
          <w:sz w:val="28"/>
          <w:szCs w:val="28"/>
        </w:rPr>
        <w:t xml:space="preserve">, </w:t>
      </w:r>
      <w:r w:rsidR="00825BF4" w:rsidRPr="00EF3533">
        <w:rPr>
          <w:rFonts w:ascii="Times New Roman" w:hAnsi="Times New Roman" w:cs="Times New Roman"/>
          <w:sz w:val="28"/>
          <w:szCs w:val="28"/>
        </w:rPr>
        <w:t xml:space="preserve">подлежит размещению на официальном сайте администрации Новобурасского муниципального района </w:t>
      </w:r>
      <w:hyperlink r:id="rId6" w:history="1"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EF3533" w:rsidRPr="00EF3533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</w:t>
      </w:r>
      <w:r w:rsidR="00926E25">
        <w:rPr>
          <w:rFonts w:ascii="Times New Roman" w:hAnsi="Times New Roman" w:cs="Times New Roman"/>
          <w:sz w:val="28"/>
          <w:szCs w:val="28"/>
        </w:rPr>
        <w:t>ения, возникшие с 1 октября 2023</w:t>
      </w:r>
      <w:r w:rsidR="00EF3533" w:rsidRPr="00EF353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52D4E" w:rsidRDefault="00652D4E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5BF4" w:rsidRDefault="00782272" w:rsidP="0078227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232282" w:rsidRDefault="00782272" w:rsidP="00652D4E">
      <w:pPr>
        <w:pStyle w:val="a5"/>
      </w:pPr>
      <w:r w:rsidRPr="00C778E8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Pr="00C778E8">
        <w:rPr>
          <w:rFonts w:ascii="Times New Roman" w:hAnsi="Times New Roman" w:cs="Times New Roman"/>
          <w:b/>
          <w:sz w:val="28"/>
          <w:szCs w:val="28"/>
        </w:rPr>
        <w:t>А.Ф.</w:t>
      </w:r>
      <w:r w:rsidR="00825B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8E8">
        <w:rPr>
          <w:rFonts w:ascii="Times New Roman" w:hAnsi="Times New Roman" w:cs="Times New Roman"/>
          <w:b/>
          <w:sz w:val="28"/>
          <w:szCs w:val="28"/>
        </w:rPr>
        <w:t>Воробьев</w:t>
      </w:r>
    </w:p>
    <w:sectPr w:rsidR="00232282" w:rsidSect="00652D4E">
      <w:pgSz w:w="11906" w:h="16838"/>
      <w:pgMar w:top="567" w:right="56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F04FB"/>
    <w:multiLevelType w:val="multilevel"/>
    <w:tmpl w:val="6C2A244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1">
    <w:nsid w:val="1FAF3897"/>
    <w:multiLevelType w:val="hybridMultilevel"/>
    <w:tmpl w:val="D4845448"/>
    <w:lvl w:ilvl="0" w:tplc="99A0FD3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4072EB"/>
    <w:multiLevelType w:val="multilevel"/>
    <w:tmpl w:val="12522F62"/>
    <w:lvl w:ilvl="0">
      <w:start w:val="1"/>
      <w:numFmt w:val="decimal"/>
      <w:lvlText w:val="%1."/>
      <w:lvlJc w:val="left"/>
      <w:pPr>
        <w:ind w:left="8723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788" w:hanging="720"/>
      </w:pPr>
    </w:lvl>
    <w:lvl w:ilvl="3">
      <w:start w:val="1"/>
      <w:numFmt w:val="decimal"/>
      <w:isLgl/>
      <w:lvlText w:val="%1.%2.%3.%4."/>
      <w:lvlJc w:val="left"/>
      <w:pPr>
        <w:ind w:left="1788" w:hanging="720"/>
      </w:pPr>
    </w:lvl>
    <w:lvl w:ilvl="4">
      <w:start w:val="1"/>
      <w:numFmt w:val="decimal"/>
      <w:isLgl/>
      <w:lvlText w:val="%1.%2.%3.%4.%5."/>
      <w:lvlJc w:val="left"/>
      <w:pPr>
        <w:ind w:left="214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080"/>
      </w:pPr>
    </w:lvl>
    <w:lvl w:ilvl="6">
      <w:start w:val="1"/>
      <w:numFmt w:val="decimal"/>
      <w:isLgl/>
      <w:lvlText w:val="%1.%2.%3.%4.%5.%6.%7."/>
      <w:lvlJc w:val="left"/>
      <w:pPr>
        <w:ind w:left="250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</w:lvl>
  </w:abstractNum>
  <w:abstractNum w:abstractNumId="3">
    <w:nsid w:val="4B497BFB"/>
    <w:multiLevelType w:val="multilevel"/>
    <w:tmpl w:val="4656BB3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6A405C10"/>
    <w:multiLevelType w:val="multilevel"/>
    <w:tmpl w:val="272C131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D0C1A4D"/>
    <w:multiLevelType w:val="hybridMultilevel"/>
    <w:tmpl w:val="974A5C38"/>
    <w:lvl w:ilvl="0" w:tplc="90C20F3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7D7C5E1E"/>
    <w:multiLevelType w:val="multilevel"/>
    <w:tmpl w:val="387C3D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272"/>
    <w:rsid w:val="00054112"/>
    <w:rsid w:val="000E1FD2"/>
    <w:rsid w:val="0012419F"/>
    <w:rsid w:val="001A2A44"/>
    <w:rsid w:val="00203D19"/>
    <w:rsid w:val="00232282"/>
    <w:rsid w:val="002702DA"/>
    <w:rsid w:val="002E6EEC"/>
    <w:rsid w:val="003D0969"/>
    <w:rsid w:val="003F534B"/>
    <w:rsid w:val="004021AB"/>
    <w:rsid w:val="004175E5"/>
    <w:rsid w:val="004A097A"/>
    <w:rsid w:val="00565214"/>
    <w:rsid w:val="00652D4E"/>
    <w:rsid w:val="00662B6D"/>
    <w:rsid w:val="00761A6D"/>
    <w:rsid w:val="00782272"/>
    <w:rsid w:val="00825BF4"/>
    <w:rsid w:val="00836C79"/>
    <w:rsid w:val="00855593"/>
    <w:rsid w:val="00910FFF"/>
    <w:rsid w:val="00926E25"/>
    <w:rsid w:val="00927B73"/>
    <w:rsid w:val="009508E8"/>
    <w:rsid w:val="00962AF9"/>
    <w:rsid w:val="00A71D7E"/>
    <w:rsid w:val="00A81D48"/>
    <w:rsid w:val="00AA1A25"/>
    <w:rsid w:val="00B42E45"/>
    <w:rsid w:val="00CE4CBC"/>
    <w:rsid w:val="00D90CE5"/>
    <w:rsid w:val="00DA1E25"/>
    <w:rsid w:val="00E311E3"/>
    <w:rsid w:val="00E53951"/>
    <w:rsid w:val="00EB132C"/>
    <w:rsid w:val="00EF069D"/>
    <w:rsid w:val="00EF3533"/>
    <w:rsid w:val="00F150A3"/>
    <w:rsid w:val="00F2457D"/>
    <w:rsid w:val="00FB2718"/>
    <w:rsid w:val="00FD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uiPriority w:val="1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basedOn w:val="a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9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b">
    <w:name w:val="Plain Text"/>
    <w:basedOn w:val="a"/>
    <w:link w:val="ac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825BF4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uiPriority w:val="1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basedOn w:val="a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9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b">
    <w:name w:val="Plain Text"/>
    <w:basedOn w:val="a"/>
    <w:link w:val="ac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825BF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2023-10-05T13:24:00Z</cp:lastPrinted>
  <dcterms:created xsi:type="dcterms:W3CDTF">2023-11-07T10:07:00Z</dcterms:created>
  <dcterms:modified xsi:type="dcterms:W3CDTF">2023-11-07T10:07:00Z</dcterms:modified>
</cp:coreProperties>
</file>